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458F" w:rsidRPr="0025430D" w:rsidRDefault="0094458F" w:rsidP="00E33980">
      <w:pPr>
        <w:pStyle w:val="1"/>
        <w:tabs>
          <w:tab w:val="clear" w:pos="432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25430D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94458F" w:rsidRPr="0025430D" w:rsidRDefault="0094458F" w:rsidP="0094458F">
      <w:pPr>
        <w:jc w:val="center"/>
        <w:rPr>
          <w:rFonts w:ascii="Times New Roman" w:hAnsi="Times New Roman"/>
          <w:sz w:val="24"/>
          <w:szCs w:val="24"/>
        </w:rPr>
      </w:pPr>
      <w:r w:rsidRPr="0025430D">
        <w:rPr>
          <w:rFonts w:ascii="Times New Roman" w:hAnsi="Times New Roman"/>
          <w:sz w:val="24"/>
          <w:szCs w:val="24"/>
        </w:rPr>
        <w:t>(размещается в архиве с материалом)</w:t>
      </w:r>
    </w:p>
    <w:p w:rsidR="0094458F" w:rsidRPr="0025430D" w:rsidRDefault="0094458F" w:rsidP="0094458F">
      <w:pPr>
        <w:rPr>
          <w:rFonts w:ascii="Times New Roman" w:hAnsi="Times New Roman"/>
          <w:sz w:val="24"/>
          <w:szCs w:val="24"/>
        </w:rPr>
      </w:pPr>
    </w:p>
    <w:tbl>
      <w:tblPr>
        <w:tblW w:w="486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77"/>
        <w:gridCol w:w="4843"/>
      </w:tblGrid>
      <w:tr w:rsidR="0094458F" w:rsidRPr="0025430D" w:rsidTr="00F15C57">
        <w:tc>
          <w:tcPr>
            <w:tcW w:w="2402" w:type="pct"/>
          </w:tcPr>
          <w:p w:rsidR="0094458F" w:rsidRPr="0025430D" w:rsidRDefault="0094458F" w:rsidP="00F15C57">
            <w:pPr>
              <w:rPr>
                <w:rFonts w:ascii="Times New Roman" w:hAnsi="Times New Roman"/>
                <w:sz w:val="24"/>
                <w:szCs w:val="24"/>
              </w:rPr>
            </w:pPr>
            <w:r w:rsidRPr="0025430D">
              <w:rPr>
                <w:rFonts w:ascii="Times New Roman" w:hAnsi="Times New Roman"/>
                <w:sz w:val="24"/>
                <w:szCs w:val="24"/>
              </w:rPr>
              <w:t>Автор материала (ФИО)</w:t>
            </w:r>
            <w:r w:rsidRPr="002543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94458F" w:rsidRPr="0025430D" w:rsidRDefault="0094458F" w:rsidP="00F15C57">
            <w:pPr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2598" w:type="pct"/>
          </w:tcPr>
          <w:p w:rsidR="0094458F" w:rsidRPr="0025430D" w:rsidRDefault="0094458F" w:rsidP="00F15C57">
            <w:pPr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25430D">
              <w:rPr>
                <w:rFonts w:ascii="Times New Roman" w:hAnsi="Times New Roman"/>
                <w:sz w:val="24"/>
                <w:szCs w:val="24"/>
              </w:rPr>
              <w:t>Мартасова</w:t>
            </w:r>
            <w:proofErr w:type="spellEnd"/>
            <w:r w:rsidRPr="0025430D">
              <w:rPr>
                <w:rFonts w:ascii="Times New Roman" w:hAnsi="Times New Roman"/>
                <w:sz w:val="24"/>
                <w:szCs w:val="24"/>
              </w:rPr>
              <w:t xml:space="preserve"> Светлана Викторовна</w:t>
            </w:r>
          </w:p>
        </w:tc>
      </w:tr>
      <w:tr w:rsidR="0094458F" w:rsidRPr="0025430D" w:rsidTr="00F15C57">
        <w:tc>
          <w:tcPr>
            <w:tcW w:w="2402" w:type="pct"/>
          </w:tcPr>
          <w:p w:rsidR="0094458F" w:rsidRPr="0025430D" w:rsidRDefault="0094458F" w:rsidP="00F15C57">
            <w:pPr>
              <w:rPr>
                <w:rFonts w:ascii="Times New Roman" w:hAnsi="Times New Roman"/>
                <w:sz w:val="24"/>
                <w:szCs w:val="24"/>
              </w:rPr>
            </w:pPr>
            <w:r w:rsidRPr="0025430D">
              <w:rPr>
                <w:rFonts w:ascii="Times New Roman" w:hAnsi="Times New Roman"/>
                <w:sz w:val="24"/>
                <w:szCs w:val="24"/>
              </w:rPr>
              <w:t xml:space="preserve">Должность (с указанием преподаваемого предмета) * </w:t>
            </w:r>
          </w:p>
        </w:tc>
        <w:tc>
          <w:tcPr>
            <w:tcW w:w="2598" w:type="pct"/>
          </w:tcPr>
          <w:p w:rsidR="0094458F" w:rsidRPr="0025430D" w:rsidRDefault="0094458F" w:rsidP="00F15C57">
            <w:pPr>
              <w:rPr>
                <w:rFonts w:ascii="Times New Roman" w:hAnsi="Times New Roman"/>
                <w:sz w:val="24"/>
                <w:szCs w:val="24"/>
              </w:rPr>
            </w:pPr>
            <w:r w:rsidRPr="0025430D">
              <w:rPr>
                <w:rFonts w:ascii="Times New Roman" w:hAnsi="Times New Roman"/>
                <w:sz w:val="24"/>
                <w:szCs w:val="24"/>
              </w:rPr>
              <w:t>Учитель начальных классов</w:t>
            </w:r>
          </w:p>
        </w:tc>
      </w:tr>
      <w:tr w:rsidR="0094458F" w:rsidRPr="0025430D" w:rsidTr="00F15C57">
        <w:tc>
          <w:tcPr>
            <w:tcW w:w="2402" w:type="pct"/>
          </w:tcPr>
          <w:p w:rsidR="0094458F" w:rsidRPr="0025430D" w:rsidRDefault="0094458F" w:rsidP="00F15C57">
            <w:pPr>
              <w:rPr>
                <w:rFonts w:ascii="Times New Roman" w:hAnsi="Times New Roman"/>
                <w:sz w:val="24"/>
                <w:szCs w:val="24"/>
              </w:rPr>
            </w:pPr>
            <w:r w:rsidRPr="0025430D">
              <w:rPr>
                <w:rFonts w:ascii="Times New Roman" w:hAnsi="Times New Roman"/>
                <w:sz w:val="24"/>
                <w:szCs w:val="24"/>
              </w:rPr>
              <w:t>Образовательное учреждение</w:t>
            </w:r>
            <w:r w:rsidRPr="002543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2598" w:type="pct"/>
          </w:tcPr>
          <w:p w:rsidR="0094458F" w:rsidRPr="0025430D" w:rsidRDefault="0094458F" w:rsidP="00F15C57">
            <w:pPr>
              <w:rPr>
                <w:rFonts w:ascii="Times New Roman" w:hAnsi="Times New Roman"/>
                <w:sz w:val="24"/>
                <w:szCs w:val="24"/>
              </w:rPr>
            </w:pPr>
            <w:r w:rsidRPr="0025430D">
              <w:rPr>
                <w:rFonts w:ascii="Times New Roman" w:hAnsi="Times New Roman"/>
                <w:sz w:val="24"/>
                <w:szCs w:val="24"/>
              </w:rPr>
              <w:t>МОУ «Ромодановская СОШ №1»</w:t>
            </w:r>
          </w:p>
        </w:tc>
      </w:tr>
      <w:tr w:rsidR="0094458F" w:rsidRPr="0025430D" w:rsidTr="00F15C57">
        <w:tc>
          <w:tcPr>
            <w:tcW w:w="2402" w:type="pct"/>
          </w:tcPr>
          <w:p w:rsidR="0094458F" w:rsidRPr="0025430D" w:rsidRDefault="0094458F" w:rsidP="00F15C57">
            <w:pPr>
              <w:rPr>
                <w:rFonts w:ascii="Times New Roman" w:hAnsi="Times New Roman"/>
                <w:sz w:val="24"/>
                <w:szCs w:val="24"/>
              </w:rPr>
            </w:pPr>
            <w:r w:rsidRPr="0025430D">
              <w:rPr>
                <w:rFonts w:ascii="Times New Roman" w:hAnsi="Times New Roman"/>
                <w:sz w:val="24"/>
                <w:szCs w:val="24"/>
              </w:rPr>
              <w:t>Название материала</w:t>
            </w:r>
            <w:r w:rsidRPr="0025430D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94458F" w:rsidRPr="0025430D" w:rsidRDefault="0094458F" w:rsidP="00F15C57">
            <w:pPr>
              <w:rPr>
                <w:rFonts w:ascii="Times New Roman" w:hAnsi="Times New Roman"/>
                <w:spacing w:val="-7"/>
                <w:sz w:val="24"/>
                <w:szCs w:val="24"/>
                <w:lang w:val="en-US"/>
              </w:rPr>
            </w:pPr>
          </w:p>
        </w:tc>
        <w:tc>
          <w:tcPr>
            <w:tcW w:w="2598" w:type="pct"/>
          </w:tcPr>
          <w:p w:rsidR="0094458F" w:rsidRPr="0025430D" w:rsidRDefault="0094458F" w:rsidP="0094458F">
            <w:pPr>
              <w:rPr>
                <w:rFonts w:ascii="Times New Roman" w:hAnsi="Times New Roman"/>
                <w:sz w:val="24"/>
                <w:szCs w:val="24"/>
              </w:rPr>
            </w:pPr>
            <w:r w:rsidRPr="0025430D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25430D">
              <w:rPr>
                <w:rFonts w:ascii="Times New Roman" w:hAnsi="Times New Roman"/>
                <w:sz w:val="24"/>
                <w:szCs w:val="24"/>
              </w:rPr>
              <w:t>Рабочая программа по окружающему миру. 1 класс.  С  учетом ФГОС.</w:t>
            </w:r>
          </w:p>
        </w:tc>
      </w:tr>
      <w:tr w:rsidR="0094458F" w:rsidRPr="0025430D" w:rsidTr="00F15C57">
        <w:tc>
          <w:tcPr>
            <w:tcW w:w="2402" w:type="pct"/>
            <w:vAlign w:val="center"/>
          </w:tcPr>
          <w:p w:rsidR="0094458F" w:rsidRPr="0025430D" w:rsidRDefault="0094458F" w:rsidP="00F15C57">
            <w:pPr>
              <w:rPr>
                <w:rFonts w:ascii="Times New Roman" w:hAnsi="Times New Roman"/>
                <w:sz w:val="24"/>
                <w:szCs w:val="24"/>
              </w:rPr>
            </w:pPr>
            <w:r w:rsidRPr="0025430D">
              <w:rPr>
                <w:rFonts w:ascii="Times New Roman" w:hAnsi="Times New Roman"/>
                <w:sz w:val="24"/>
                <w:szCs w:val="24"/>
              </w:rPr>
              <w:t xml:space="preserve">Класс (возраст) </w:t>
            </w:r>
          </w:p>
        </w:tc>
        <w:tc>
          <w:tcPr>
            <w:tcW w:w="2598" w:type="pct"/>
          </w:tcPr>
          <w:p w:rsidR="0094458F" w:rsidRPr="0025430D" w:rsidRDefault="0094458F" w:rsidP="00F15C57">
            <w:pPr>
              <w:rPr>
                <w:rFonts w:ascii="Times New Roman" w:hAnsi="Times New Roman"/>
                <w:sz w:val="24"/>
                <w:szCs w:val="24"/>
              </w:rPr>
            </w:pPr>
            <w:r w:rsidRPr="0025430D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4458F" w:rsidRPr="0025430D" w:rsidTr="00F15C57">
        <w:tc>
          <w:tcPr>
            <w:tcW w:w="2402" w:type="pct"/>
          </w:tcPr>
          <w:p w:rsidR="0094458F" w:rsidRPr="0025430D" w:rsidRDefault="0094458F" w:rsidP="00F15C57">
            <w:pPr>
              <w:rPr>
                <w:rFonts w:ascii="Times New Roman" w:hAnsi="Times New Roman"/>
                <w:sz w:val="24"/>
                <w:szCs w:val="24"/>
              </w:rPr>
            </w:pPr>
            <w:r w:rsidRPr="0025430D">
              <w:rPr>
                <w:rFonts w:ascii="Times New Roman" w:hAnsi="Times New Roman"/>
                <w:sz w:val="24"/>
                <w:szCs w:val="24"/>
              </w:rPr>
              <w:t xml:space="preserve">Учебный предмет </w:t>
            </w:r>
          </w:p>
        </w:tc>
        <w:tc>
          <w:tcPr>
            <w:tcW w:w="2598" w:type="pct"/>
          </w:tcPr>
          <w:p w:rsidR="0094458F" w:rsidRPr="0025430D" w:rsidRDefault="0094458F" w:rsidP="00F15C57">
            <w:pPr>
              <w:rPr>
                <w:rFonts w:ascii="Times New Roman" w:hAnsi="Times New Roman"/>
                <w:sz w:val="24"/>
                <w:szCs w:val="24"/>
              </w:rPr>
            </w:pPr>
            <w:r w:rsidRPr="0025430D">
              <w:rPr>
                <w:rFonts w:ascii="Times New Roman" w:hAnsi="Times New Roman"/>
                <w:sz w:val="24"/>
                <w:szCs w:val="24"/>
              </w:rPr>
              <w:t>Окружающий мир</w:t>
            </w:r>
          </w:p>
        </w:tc>
      </w:tr>
      <w:tr w:rsidR="0094458F" w:rsidRPr="0025430D" w:rsidTr="00F15C57">
        <w:tc>
          <w:tcPr>
            <w:tcW w:w="2402" w:type="pct"/>
          </w:tcPr>
          <w:p w:rsidR="0094458F" w:rsidRPr="0025430D" w:rsidRDefault="0094458F" w:rsidP="00F15C57">
            <w:pPr>
              <w:rPr>
                <w:rFonts w:ascii="Times New Roman" w:hAnsi="Times New Roman"/>
                <w:sz w:val="24"/>
                <w:szCs w:val="24"/>
              </w:rPr>
            </w:pPr>
            <w:r w:rsidRPr="0025430D">
              <w:rPr>
                <w:rFonts w:ascii="Times New Roman" w:hAnsi="Times New Roman"/>
                <w:sz w:val="24"/>
                <w:szCs w:val="24"/>
              </w:rPr>
              <w:t>Название учебного пособия, образовательной программы (УМК) с указанием авторов, к которому относится ресурс</w:t>
            </w:r>
          </w:p>
        </w:tc>
        <w:tc>
          <w:tcPr>
            <w:tcW w:w="2598" w:type="pct"/>
          </w:tcPr>
          <w:p w:rsidR="0094458F" w:rsidRPr="0025430D" w:rsidRDefault="0094458F" w:rsidP="0057322A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5430D">
              <w:rPr>
                <w:rFonts w:ascii="Times New Roman" w:hAnsi="Times New Roman"/>
                <w:sz w:val="24"/>
                <w:szCs w:val="24"/>
              </w:rPr>
              <w:t>УМК  «Школа 2100», авторская программа А.А.Вахрушева</w:t>
            </w:r>
            <w:proofErr w:type="gramStart"/>
            <w:r w:rsidRPr="0025430D">
              <w:rPr>
                <w:rFonts w:ascii="Times New Roman" w:hAnsi="Times New Roman"/>
                <w:sz w:val="24"/>
                <w:szCs w:val="24"/>
              </w:rPr>
              <w:t xml:space="preserve">,, </w:t>
            </w:r>
            <w:proofErr w:type="gramEnd"/>
            <w:r w:rsidRPr="0025430D">
              <w:rPr>
                <w:rFonts w:ascii="Times New Roman" w:hAnsi="Times New Roman"/>
                <w:sz w:val="24"/>
                <w:szCs w:val="24"/>
              </w:rPr>
              <w:t xml:space="preserve">Д.Д.Данилова, </w:t>
            </w:r>
            <w:proofErr w:type="spellStart"/>
            <w:r w:rsidRPr="0025430D">
              <w:rPr>
                <w:rFonts w:ascii="Times New Roman" w:hAnsi="Times New Roman"/>
                <w:sz w:val="24"/>
                <w:szCs w:val="24"/>
              </w:rPr>
              <w:t>А.С.Раутиана</w:t>
            </w:r>
            <w:proofErr w:type="spellEnd"/>
            <w:r w:rsidRPr="0025430D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25430D">
              <w:rPr>
                <w:rFonts w:ascii="Times New Roman" w:hAnsi="Times New Roman"/>
                <w:sz w:val="24"/>
                <w:szCs w:val="24"/>
              </w:rPr>
              <w:t>С.В.Тырина</w:t>
            </w:r>
            <w:proofErr w:type="spellEnd"/>
            <w:r w:rsidRPr="0025430D">
              <w:rPr>
                <w:rFonts w:ascii="Times New Roman" w:hAnsi="Times New Roman"/>
                <w:sz w:val="24"/>
                <w:szCs w:val="24"/>
              </w:rPr>
              <w:t xml:space="preserve"> «Окружающий мир» </w:t>
            </w:r>
          </w:p>
        </w:tc>
      </w:tr>
      <w:tr w:rsidR="0094458F" w:rsidRPr="0025430D" w:rsidTr="00F15C57">
        <w:tc>
          <w:tcPr>
            <w:tcW w:w="2402" w:type="pct"/>
            <w:vAlign w:val="center"/>
          </w:tcPr>
          <w:p w:rsidR="0094458F" w:rsidRPr="0025430D" w:rsidRDefault="0094458F" w:rsidP="00F15C57">
            <w:pPr>
              <w:rPr>
                <w:rFonts w:ascii="Times New Roman" w:hAnsi="Times New Roman"/>
                <w:sz w:val="24"/>
                <w:szCs w:val="24"/>
              </w:rPr>
            </w:pPr>
            <w:r w:rsidRPr="0025430D">
              <w:rPr>
                <w:rFonts w:ascii="Times New Roman" w:hAnsi="Times New Roman"/>
                <w:sz w:val="24"/>
                <w:szCs w:val="24"/>
              </w:rPr>
              <w:t xml:space="preserve">Вид ресурса (презентация, видео, текстовый документ  и другие) </w:t>
            </w:r>
          </w:p>
        </w:tc>
        <w:tc>
          <w:tcPr>
            <w:tcW w:w="2598" w:type="pct"/>
          </w:tcPr>
          <w:p w:rsidR="0094458F" w:rsidRPr="0025430D" w:rsidRDefault="0094458F" w:rsidP="00F15C57">
            <w:pPr>
              <w:rPr>
                <w:rFonts w:ascii="Times New Roman" w:hAnsi="Times New Roman"/>
                <w:sz w:val="24"/>
                <w:szCs w:val="24"/>
              </w:rPr>
            </w:pPr>
            <w:r w:rsidRPr="0025430D">
              <w:rPr>
                <w:rFonts w:ascii="Times New Roman" w:hAnsi="Times New Roman"/>
                <w:sz w:val="24"/>
                <w:szCs w:val="24"/>
              </w:rPr>
              <w:t>Текстовый документ</w:t>
            </w:r>
          </w:p>
        </w:tc>
      </w:tr>
      <w:tr w:rsidR="0094458F" w:rsidRPr="0025430D" w:rsidTr="00F15C57">
        <w:tc>
          <w:tcPr>
            <w:tcW w:w="2402" w:type="pct"/>
            <w:vAlign w:val="center"/>
          </w:tcPr>
          <w:p w:rsidR="0094458F" w:rsidRPr="0025430D" w:rsidRDefault="0094458F" w:rsidP="00F15C57">
            <w:pPr>
              <w:rPr>
                <w:rFonts w:ascii="Times New Roman" w:hAnsi="Times New Roman"/>
                <w:sz w:val="24"/>
                <w:szCs w:val="24"/>
              </w:rPr>
            </w:pPr>
            <w:r w:rsidRPr="0025430D">
              <w:rPr>
                <w:rFonts w:ascii="Times New Roman" w:hAnsi="Times New Roman"/>
                <w:sz w:val="24"/>
                <w:szCs w:val="24"/>
              </w:rPr>
              <w:t xml:space="preserve">Техническое оснащение (компьютер, интерактивная доска и другие.) </w:t>
            </w:r>
          </w:p>
        </w:tc>
        <w:tc>
          <w:tcPr>
            <w:tcW w:w="2598" w:type="pct"/>
          </w:tcPr>
          <w:p w:rsidR="0094458F" w:rsidRPr="0025430D" w:rsidRDefault="0094458F" w:rsidP="00F15C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3980" w:rsidRPr="0025430D" w:rsidTr="00F15C57">
        <w:tc>
          <w:tcPr>
            <w:tcW w:w="2402" w:type="pct"/>
          </w:tcPr>
          <w:p w:rsidR="00E33980" w:rsidRPr="0025430D" w:rsidRDefault="00E33980" w:rsidP="00E339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430D">
              <w:rPr>
                <w:rFonts w:ascii="Times New Roman" w:hAnsi="Times New Roman"/>
                <w:sz w:val="24"/>
                <w:szCs w:val="24"/>
              </w:rPr>
              <w:t>Цели,</w:t>
            </w:r>
          </w:p>
          <w:p w:rsidR="00E33980" w:rsidRPr="0057322A" w:rsidRDefault="00E33980" w:rsidP="00E3398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25430D">
              <w:rPr>
                <w:rFonts w:ascii="Times New Roman" w:hAnsi="Times New Roman"/>
                <w:sz w:val="24"/>
                <w:szCs w:val="24"/>
              </w:rPr>
              <w:t xml:space="preserve">Задачи материала </w:t>
            </w:r>
          </w:p>
        </w:tc>
        <w:tc>
          <w:tcPr>
            <w:tcW w:w="2598" w:type="pct"/>
          </w:tcPr>
          <w:p w:rsidR="00E33980" w:rsidRPr="0025430D" w:rsidRDefault="0025430D" w:rsidP="0057322A">
            <w:pPr>
              <w:shd w:val="clear" w:color="auto" w:fill="FFFFFF"/>
              <w:spacing w:after="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30D">
              <w:rPr>
                <w:rFonts w:ascii="Times New Roman" w:hAnsi="Times New Roman"/>
                <w:sz w:val="24"/>
                <w:szCs w:val="24"/>
              </w:rPr>
              <w:t>Методическая помощь учителю</w:t>
            </w:r>
            <w:r w:rsidR="00E33980" w:rsidRPr="00E33980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 </w:t>
            </w:r>
          </w:p>
        </w:tc>
      </w:tr>
      <w:tr w:rsidR="00E33980" w:rsidRPr="0025430D" w:rsidTr="00F15C57">
        <w:tc>
          <w:tcPr>
            <w:tcW w:w="2402" w:type="pct"/>
          </w:tcPr>
          <w:p w:rsidR="00E33980" w:rsidRPr="0025430D" w:rsidRDefault="00E33980" w:rsidP="00F15C57">
            <w:pPr>
              <w:rPr>
                <w:rFonts w:ascii="Times New Roman" w:hAnsi="Times New Roman"/>
                <w:sz w:val="24"/>
                <w:szCs w:val="24"/>
              </w:rPr>
            </w:pPr>
            <w:r w:rsidRPr="0025430D">
              <w:rPr>
                <w:rFonts w:ascii="Times New Roman" w:hAnsi="Times New Roman"/>
                <w:bCs/>
                <w:sz w:val="24"/>
                <w:szCs w:val="24"/>
              </w:rPr>
              <w:t xml:space="preserve">Краткое описание работы с ресурсом </w:t>
            </w:r>
            <w:r w:rsidRPr="0025430D">
              <w:rPr>
                <w:rFonts w:ascii="Times New Roman" w:hAnsi="Times New Roman"/>
                <w:sz w:val="24"/>
                <w:szCs w:val="24"/>
              </w:rPr>
              <w:t xml:space="preserve">(на каком этапе предполагается применение, форма использования: индивид, групповая и другое, на усмотрение автора). </w:t>
            </w:r>
          </w:p>
        </w:tc>
        <w:tc>
          <w:tcPr>
            <w:tcW w:w="2598" w:type="pct"/>
          </w:tcPr>
          <w:p w:rsidR="00E33980" w:rsidRPr="0025430D" w:rsidRDefault="00D82AB1" w:rsidP="00D82AB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25430D">
              <w:rPr>
                <w:rStyle w:val="a8"/>
                <w:rFonts w:ascii="Times New Roman" w:hAnsi="Times New Roman"/>
                <w:sz w:val="24"/>
                <w:szCs w:val="24"/>
              </w:rPr>
              <w:t>Рабочая программа по окружающему миру</w:t>
            </w:r>
            <w:r w:rsidR="0025430D">
              <w:rPr>
                <w:rStyle w:val="a8"/>
                <w:rFonts w:ascii="Times New Roman" w:hAnsi="Times New Roman"/>
                <w:sz w:val="24"/>
                <w:szCs w:val="24"/>
              </w:rPr>
              <w:t xml:space="preserve"> </w:t>
            </w:r>
            <w:r w:rsidRPr="0025430D">
              <w:rPr>
                <w:rFonts w:ascii="Times New Roman" w:hAnsi="Times New Roman"/>
                <w:sz w:val="24"/>
                <w:szCs w:val="24"/>
              </w:rPr>
              <w:t>- это совокупность учебно-методической документации (пояснительная записка, календарно-тематический планирование, планируемые результаты образования, способы и формы оценки достижения этих результатов, формы занятий (теоретические занятия, практические занятия), перечень учебно-методического обеспечения образовательного процесса), Программа ежедневно используется учителем в своей работе.</w:t>
            </w:r>
          </w:p>
        </w:tc>
      </w:tr>
      <w:tr w:rsidR="0094458F" w:rsidRPr="0025430D" w:rsidTr="00F15C57">
        <w:trPr>
          <w:trHeight w:val="3817"/>
        </w:trPr>
        <w:tc>
          <w:tcPr>
            <w:tcW w:w="2402" w:type="pct"/>
          </w:tcPr>
          <w:p w:rsidR="0094458F" w:rsidRPr="0025430D" w:rsidRDefault="0094458F" w:rsidP="00F15C57">
            <w:pPr>
              <w:rPr>
                <w:rFonts w:ascii="Times New Roman" w:hAnsi="Times New Roman"/>
                <w:sz w:val="24"/>
                <w:szCs w:val="24"/>
              </w:rPr>
            </w:pPr>
            <w:r w:rsidRPr="0025430D">
              <w:rPr>
                <w:rFonts w:ascii="Times New Roman" w:hAnsi="Times New Roman"/>
                <w:sz w:val="24"/>
                <w:szCs w:val="24"/>
              </w:rPr>
              <w:lastRenderedPageBreak/>
              <w:t>Список использованной литературы.</w:t>
            </w:r>
          </w:p>
          <w:p w:rsidR="0094458F" w:rsidRPr="0025430D" w:rsidRDefault="0094458F" w:rsidP="00F15C57">
            <w:pPr>
              <w:rPr>
                <w:rFonts w:ascii="Times New Roman" w:hAnsi="Times New Roman"/>
                <w:sz w:val="24"/>
                <w:szCs w:val="24"/>
              </w:rPr>
            </w:pPr>
            <w:r w:rsidRPr="0025430D">
              <w:rPr>
                <w:rFonts w:ascii="Times New Roman" w:hAnsi="Times New Roman"/>
                <w:sz w:val="24"/>
                <w:szCs w:val="24"/>
              </w:rPr>
              <w:t xml:space="preserve">Ссылки на Интернет - источники </w:t>
            </w:r>
          </w:p>
          <w:p w:rsidR="0094458F" w:rsidRPr="0025430D" w:rsidRDefault="0094458F" w:rsidP="00F15C57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98" w:type="pct"/>
          </w:tcPr>
          <w:p w:rsidR="0094458F" w:rsidRPr="0025430D" w:rsidRDefault="0094458F" w:rsidP="0094458F">
            <w:pPr>
              <w:pStyle w:val="a6"/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4458F" w:rsidRPr="0025430D" w:rsidRDefault="0094458F" w:rsidP="0094458F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25430D">
              <w:rPr>
                <w:rFonts w:ascii="Times New Roman" w:hAnsi="Times New Roman"/>
                <w:sz w:val="24"/>
                <w:szCs w:val="24"/>
              </w:rPr>
              <w:t>Бунеева</w:t>
            </w:r>
            <w:proofErr w:type="spellEnd"/>
            <w:r w:rsidRPr="0025430D">
              <w:rPr>
                <w:rFonts w:ascii="Times New Roman" w:hAnsi="Times New Roman"/>
                <w:sz w:val="24"/>
                <w:szCs w:val="24"/>
              </w:rPr>
              <w:t xml:space="preserve"> Е.В., Вахрушев А.А., Козлова С.А., </w:t>
            </w:r>
            <w:proofErr w:type="spellStart"/>
            <w:r w:rsidRPr="0025430D">
              <w:rPr>
                <w:rFonts w:ascii="Times New Roman" w:hAnsi="Times New Roman"/>
                <w:sz w:val="24"/>
                <w:szCs w:val="24"/>
              </w:rPr>
              <w:t>Чиндилова</w:t>
            </w:r>
            <w:proofErr w:type="spellEnd"/>
            <w:r w:rsidRPr="0025430D">
              <w:rPr>
                <w:rFonts w:ascii="Times New Roman" w:hAnsi="Times New Roman"/>
                <w:sz w:val="24"/>
                <w:szCs w:val="24"/>
              </w:rPr>
              <w:t xml:space="preserve"> О.В. Диагностика </w:t>
            </w:r>
            <w:proofErr w:type="spellStart"/>
            <w:r w:rsidRPr="0025430D">
              <w:rPr>
                <w:rFonts w:ascii="Times New Roman" w:hAnsi="Times New Roman"/>
                <w:sz w:val="24"/>
                <w:szCs w:val="24"/>
              </w:rPr>
              <w:t>метапредметных</w:t>
            </w:r>
            <w:proofErr w:type="spellEnd"/>
            <w:r w:rsidRPr="0025430D">
              <w:rPr>
                <w:rFonts w:ascii="Times New Roman" w:hAnsi="Times New Roman"/>
                <w:sz w:val="24"/>
                <w:szCs w:val="24"/>
              </w:rPr>
              <w:t xml:space="preserve"> и личностных результатов начального образования. Проверочные работы.1 </w:t>
            </w:r>
            <w:proofErr w:type="spellStart"/>
            <w:r w:rsidRPr="0025430D">
              <w:rPr>
                <w:rFonts w:ascii="Times New Roman" w:hAnsi="Times New Roman"/>
                <w:sz w:val="24"/>
                <w:szCs w:val="24"/>
              </w:rPr>
              <w:t>класс</w:t>
            </w:r>
            <w:proofErr w:type="gramStart"/>
            <w:r w:rsidRPr="0025430D">
              <w:rPr>
                <w:rFonts w:ascii="Times New Roman" w:hAnsi="Times New Roman"/>
                <w:sz w:val="24"/>
                <w:szCs w:val="24"/>
              </w:rPr>
              <w:t>.-</w:t>
            </w:r>
            <w:proofErr w:type="gramEnd"/>
            <w:r w:rsidRPr="0025430D">
              <w:rPr>
                <w:rFonts w:ascii="Times New Roman" w:hAnsi="Times New Roman"/>
                <w:sz w:val="24"/>
                <w:szCs w:val="24"/>
              </w:rPr>
              <w:t>М.:Баласс</w:t>
            </w:r>
            <w:proofErr w:type="spellEnd"/>
            <w:r w:rsidRPr="0025430D">
              <w:rPr>
                <w:rFonts w:ascii="Times New Roman" w:hAnsi="Times New Roman"/>
                <w:sz w:val="24"/>
                <w:szCs w:val="24"/>
              </w:rPr>
              <w:t>, 2010.-80с. (Образовательная система «Школа 2100»)</w:t>
            </w:r>
          </w:p>
          <w:p w:rsidR="0094458F" w:rsidRPr="0025430D" w:rsidRDefault="0094458F" w:rsidP="0094458F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5430D">
              <w:rPr>
                <w:rFonts w:ascii="Times New Roman" w:hAnsi="Times New Roman"/>
                <w:sz w:val="24"/>
                <w:szCs w:val="24"/>
              </w:rPr>
              <w:t>Как проектировать универсальные учебные действия в начальной школе [Текст]: от действия к мысли</w:t>
            </w:r>
            <w:proofErr w:type="gramStart"/>
            <w:r w:rsidRPr="0025430D">
              <w:rPr>
                <w:rFonts w:ascii="Times New Roman" w:hAnsi="Times New Roman"/>
                <w:sz w:val="24"/>
                <w:szCs w:val="24"/>
              </w:rPr>
              <w:t xml:space="preserve"> :</w:t>
            </w:r>
            <w:proofErr w:type="gramEnd"/>
            <w:r w:rsidRPr="0025430D">
              <w:rPr>
                <w:rFonts w:ascii="Times New Roman" w:hAnsi="Times New Roman"/>
                <w:sz w:val="24"/>
                <w:szCs w:val="24"/>
              </w:rPr>
              <w:t xml:space="preserve"> пособие для учителя / А.Г. </w:t>
            </w:r>
            <w:proofErr w:type="spellStart"/>
            <w:r w:rsidRPr="0025430D">
              <w:rPr>
                <w:rFonts w:ascii="Times New Roman" w:hAnsi="Times New Roman"/>
                <w:sz w:val="24"/>
                <w:szCs w:val="24"/>
              </w:rPr>
              <w:t>Асмолов</w:t>
            </w:r>
            <w:proofErr w:type="spellEnd"/>
            <w:r w:rsidRPr="0025430D">
              <w:rPr>
                <w:rFonts w:ascii="Times New Roman" w:hAnsi="Times New Roman"/>
                <w:sz w:val="24"/>
                <w:szCs w:val="24"/>
              </w:rPr>
              <w:t xml:space="preserve"> [ и др.]; под ред. А.Г. </w:t>
            </w:r>
            <w:proofErr w:type="spellStart"/>
            <w:r w:rsidRPr="0025430D">
              <w:rPr>
                <w:rFonts w:ascii="Times New Roman" w:hAnsi="Times New Roman"/>
                <w:sz w:val="24"/>
                <w:szCs w:val="24"/>
              </w:rPr>
              <w:t>Асмолова</w:t>
            </w:r>
            <w:proofErr w:type="spellEnd"/>
            <w:r w:rsidRPr="0025430D">
              <w:rPr>
                <w:rFonts w:ascii="Times New Roman" w:hAnsi="Times New Roman"/>
                <w:sz w:val="24"/>
                <w:szCs w:val="24"/>
              </w:rPr>
              <w:t>. -2 –е изд. – М.: Просвещение, 2010. – 152 с. – (Стандарты второго поколения)</w:t>
            </w:r>
          </w:p>
          <w:p w:rsidR="0094458F" w:rsidRPr="0025430D" w:rsidRDefault="0094458F" w:rsidP="0094458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Концепция духовно-нравственного развития и воспитания личности гражданина России / А.Я. Данилин, А.М. Кондаков. – М.: Просвещение, 2010.</w:t>
            </w:r>
          </w:p>
          <w:p w:rsidR="0094458F" w:rsidRPr="0025430D" w:rsidRDefault="0094458F" w:rsidP="0094458F">
            <w:pPr>
              <w:pStyle w:val="a6"/>
              <w:numPr>
                <w:ilvl w:val="0"/>
                <w:numId w:val="5"/>
              </w:numPr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25430D">
              <w:rPr>
                <w:rFonts w:ascii="Times New Roman" w:hAnsi="Times New Roman"/>
                <w:sz w:val="24"/>
                <w:szCs w:val="24"/>
              </w:rPr>
              <w:t xml:space="preserve">Оценка достижения планируемых результатов в начальной школе [Текст]: система заданий. В 2-х ч. Ч.1. / М.Ю. Демидова  </w:t>
            </w:r>
            <w:proofErr w:type="gramStart"/>
            <w:r w:rsidRPr="0025430D">
              <w:rPr>
                <w:rFonts w:ascii="Times New Roman" w:hAnsi="Times New Roman"/>
                <w:sz w:val="24"/>
                <w:szCs w:val="24"/>
              </w:rPr>
              <w:t xml:space="preserve">[ </w:t>
            </w:r>
            <w:proofErr w:type="gramEnd"/>
            <w:r w:rsidRPr="0025430D">
              <w:rPr>
                <w:rFonts w:ascii="Times New Roman" w:hAnsi="Times New Roman"/>
                <w:sz w:val="24"/>
                <w:szCs w:val="24"/>
              </w:rPr>
              <w:t>и др.]; под ред. Г.С. Ковалевой, О.Б. Логиновой. - 2 – е изд. – М.: Просвещение, 2010. – 215 с. – (Стандарты второго поколения)</w:t>
            </w:r>
          </w:p>
          <w:p w:rsidR="0094458F" w:rsidRPr="0025430D" w:rsidRDefault="0094458F" w:rsidP="0094458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Планируемые результаты начального общего образования / под ред. Г.С. Ковалевой, О.Б. Логиновой. – М.: Просвещение, 2009.</w:t>
            </w:r>
          </w:p>
          <w:p w:rsidR="0094458F" w:rsidRPr="0025430D" w:rsidRDefault="0094458F" w:rsidP="0094458F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Формирование универсальных учебных действий в основной школе. Система заданий / под ред. А.Г. </w:t>
            </w:r>
            <w:proofErr w:type="spellStart"/>
            <w:r w:rsidRPr="00254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Асмолова</w:t>
            </w:r>
            <w:proofErr w:type="spellEnd"/>
            <w:r w:rsidRPr="00254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, О.А. </w:t>
            </w:r>
            <w:proofErr w:type="spellStart"/>
            <w:r w:rsidRPr="00254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Карабановой</w:t>
            </w:r>
            <w:proofErr w:type="spellEnd"/>
            <w:r w:rsidRPr="00254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- М.: Просвещение, 2010.</w:t>
            </w:r>
          </w:p>
          <w:p w:rsidR="0094458F" w:rsidRPr="0025430D" w:rsidRDefault="0094458F" w:rsidP="00F15C57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4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Фундаментальное ядро содержания общего образования / под ред. В.В. Козлова, А.М. </w:t>
            </w:r>
            <w:proofErr w:type="spellStart"/>
            <w:r w:rsidRPr="00254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Кондакова</w:t>
            </w:r>
            <w:proofErr w:type="spellEnd"/>
            <w:r w:rsidRPr="0025430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 – М.: Просвещение, 2010.</w:t>
            </w:r>
          </w:p>
        </w:tc>
      </w:tr>
    </w:tbl>
    <w:p w:rsidR="0094458F" w:rsidRPr="0025430D" w:rsidRDefault="0094458F" w:rsidP="0094458F">
      <w:pPr>
        <w:rPr>
          <w:rFonts w:ascii="Times New Roman" w:hAnsi="Times New Roman"/>
          <w:sz w:val="24"/>
          <w:szCs w:val="24"/>
        </w:rPr>
      </w:pPr>
    </w:p>
    <w:p w:rsidR="0094458F" w:rsidRPr="0025430D" w:rsidRDefault="0094458F" w:rsidP="0094458F">
      <w:pPr>
        <w:rPr>
          <w:rFonts w:ascii="Times New Roman" w:hAnsi="Times New Roman"/>
          <w:sz w:val="24"/>
          <w:szCs w:val="24"/>
        </w:rPr>
      </w:pPr>
    </w:p>
    <w:p w:rsidR="0094458F" w:rsidRPr="0025430D" w:rsidRDefault="0094458F" w:rsidP="0094458F">
      <w:pPr>
        <w:rPr>
          <w:rFonts w:ascii="Times New Roman" w:hAnsi="Times New Roman"/>
          <w:sz w:val="24"/>
          <w:szCs w:val="24"/>
        </w:rPr>
      </w:pPr>
    </w:p>
    <w:p w:rsidR="00DA4C18" w:rsidRPr="0025430D" w:rsidRDefault="00DA4C18">
      <w:pPr>
        <w:rPr>
          <w:rFonts w:ascii="Times New Roman" w:hAnsi="Times New Roman"/>
          <w:sz w:val="24"/>
          <w:szCs w:val="24"/>
        </w:rPr>
      </w:pPr>
    </w:p>
    <w:sectPr w:rsidR="00DA4C18" w:rsidRPr="0025430D" w:rsidSect="00CD71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nsolas">
    <w:panose1 w:val="020B0609020204030204"/>
    <w:charset w:val="CC"/>
    <w:family w:val="modern"/>
    <w:pitch w:val="fixed"/>
    <w:sig w:usb0="A00002EF" w:usb1="4000204B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49A7C87"/>
    <w:multiLevelType w:val="hybridMultilevel"/>
    <w:tmpl w:val="D18A50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23089A"/>
    <w:multiLevelType w:val="hybridMultilevel"/>
    <w:tmpl w:val="7032AB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nsolas" w:hAnsi="Consolas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nsolas" w:hAnsi="Consolas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nsolas" w:hAnsi="Consolas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5EF6D3B"/>
    <w:multiLevelType w:val="hybridMultilevel"/>
    <w:tmpl w:val="681EE5F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D0673A"/>
    <w:multiLevelType w:val="hybridMultilevel"/>
    <w:tmpl w:val="CC543A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94458F"/>
    <w:rsid w:val="001E7A97"/>
    <w:rsid w:val="0025430D"/>
    <w:rsid w:val="004128DE"/>
    <w:rsid w:val="0057322A"/>
    <w:rsid w:val="0094458F"/>
    <w:rsid w:val="00D82AB1"/>
    <w:rsid w:val="00DA4C18"/>
    <w:rsid w:val="00E33980"/>
    <w:rsid w:val="00FA22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458F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4458F"/>
    <w:pPr>
      <w:keepNext/>
      <w:tabs>
        <w:tab w:val="num" w:pos="432"/>
      </w:tabs>
      <w:suppressAutoHyphens/>
      <w:spacing w:before="240" w:after="60" w:line="240" w:lineRule="auto"/>
      <w:ind w:left="432" w:hanging="432"/>
      <w:jc w:val="center"/>
      <w:outlineLvl w:val="0"/>
    </w:pPr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4458F"/>
    <w:rPr>
      <w:rFonts w:ascii="Arial" w:eastAsia="Times New Roman" w:hAnsi="Arial" w:cs="Arial"/>
      <w:b/>
      <w:bCs/>
      <w:kern w:val="1"/>
      <w:sz w:val="32"/>
      <w:szCs w:val="32"/>
      <w:lang w:eastAsia="ar-SA"/>
    </w:rPr>
  </w:style>
  <w:style w:type="paragraph" w:styleId="a3">
    <w:name w:val="Normal (Web)"/>
    <w:basedOn w:val="a"/>
    <w:uiPriority w:val="99"/>
    <w:unhideWhenUsed/>
    <w:rsid w:val="0094458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_"/>
    <w:basedOn w:val="a0"/>
    <w:link w:val="11"/>
    <w:rsid w:val="0094458F"/>
    <w:rPr>
      <w:sz w:val="23"/>
      <w:szCs w:val="23"/>
      <w:shd w:val="clear" w:color="auto" w:fill="FFFFFF"/>
    </w:rPr>
  </w:style>
  <w:style w:type="paragraph" w:customStyle="1" w:styleId="11">
    <w:name w:val="Основной текст1"/>
    <w:basedOn w:val="a"/>
    <w:link w:val="a4"/>
    <w:rsid w:val="0094458F"/>
    <w:pPr>
      <w:shd w:val="clear" w:color="auto" w:fill="FFFFFF"/>
      <w:spacing w:after="180" w:line="274" w:lineRule="exact"/>
    </w:pPr>
    <w:rPr>
      <w:rFonts w:asciiTheme="minorHAnsi" w:eastAsiaTheme="minorHAnsi" w:hAnsiTheme="minorHAnsi" w:cstheme="minorBidi"/>
      <w:sz w:val="23"/>
      <w:szCs w:val="23"/>
    </w:rPr>
  </w:style>
  <w:style w:type="paragraph" w:styleId="a5">
    <w:name w:val="No Spacing"/>
    <w:uiPriority w:val="1"/>
    <w:qFormat/>
    <w:rsid w:val="0094458F"/>
    <w:pPr>
      <w:spacing w:after="0" w:line="240" w:lineRule="auto"/>
    </w:pPr>
    <w:rPr>
      <w:rFonts w:ascii="Calibri" w:eastAsia="Calibri" w:hAnsi="Calibri" w:cs="Times New Roman"/>
    </w:rPr>
  </w:style>
  <w:style w:type="paragraph" w:styleId="a6">
    <w:name w:val="List Paragraph"/>
    <w:basedOn w:val="a"/>
    <w:uiPriority w:val="34"/>
    <w:qFormat/>
    <w:rsid w:val="0094458F"/>
    <w:pPr>
      <w:ind w:left="720"/>
      <w:contextualSpacing/>
    </w:pPr>
  </w:style>
  <w:style w:type="character" w:styleId="a7">
    <w:name w:val="Hyperlink"/>
    <w:basedOn w:val="a0"/>
    <w:uiPriority w:val="99"/>
    <w:rsid w:val="0094458F"/>
    <w:rPr>
      <w:color w:val="0000FF"/>
      <w:u w:val="single"/>
    </w:rPr>
  </w:style>
  <w:style w:type="character" w:customStyle="1" w:styleId="b-serp-urlitem">
    <w:name w:val="b-serp-url__item"/>
    <w:basedOn w:val="a0"/>
    <w:rsid w:val="0094458F"/>
  </w:style>
  <w:style w:type="character" w:styleId="a8">
    <w:name w:val="Strong"/>
    <w:basedOn w:val="a0"/>
    <w:uiPriority w:val="22"/>
    <w:qFormat/>
    <w:rsid w:val="00D82AB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31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дима</dc:creator>
  <cp:keywords/>
  <dc:description/>
  <cp:lastModifiedBy>дима</cp:lastModifiedBy>
  <cp:revision>5</cp:revision>
  <dcterms:created xsi:type="dcterms:W3CDTF">2011-08-01T18:31:00Z</dcterms:created>
  <dcterms:modified xsi:type="dcterms:W3CDTF">2011-08-05T17:29:00Z</dcterms:modified>
</cp:coreProperties>
</file>